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00E" w:rsidRPr="00A9381E" w:rsidRDefault="001C3D38" w:rsidP="001C3D38">
      <w:pPr>
        <w:autoSpaceDE w:val="0"/>
        <w:jc w:val="center"/>
        <w:rPr>
          <w:noProof/>
          <w:sz w:val="22"/>
          <w:szCs w:val="22"/>
          <w:lang w:eastAsia="en-US"/>
        </w:rPr>
      </w:pPr>
      <w:r w:rsidRPr="001C3D38">
        <w:rPr>
          <w:b/>
          <w:bCs/>
          <w:noProof/>
          <w:color w:val="000000"/>
          <w:sz w:val="22"/>
          <w:szCs w:val="22"/>
          <w:lang w:eastAsia="en-US"/>
        </w:rPr>
        <w:drawing>
          <wp:inline distT="0" distB="0" distL="0" distR="0" wp14:anchorId="673F1F4E" wp14:editId="7BA0D650">
            <wp:extent cx="1876425" cy="1152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6425" cy="1152525"/>
                    </a:xfrm>
                    <a:prstGeom prst="rect">
                      <a:avLst/>
                    </a:prstGeom>
                    <a:noFill/>
                  </pic:spPr>
                </pic:pic>
              </a:graphicData>
            </a:graphic>
          </wp:inline>
        </w:drawing>
      </w:r>
      <w:r w:rsidR="009B600E" w:rsidRPr="00A9381E">
        <w:rPr>
          <w:noProof/>
          <w:sz w:val="22"/>
          <w:szCs w:val="22"/>
          <w:lang w:eastAsia="en-US"/>
        </w:rPr>
        <mc:AlternateContent>
          <mc:Choice Requires="wps">
            <w:drawing>
              <wp:anchor distT="0" distB="0" distL="114300" distR="114300" simplePos="0" relativeHeight="251659264" behindDoc="0" locked="0" layoutInCell="1" allowOverlap="1" wp14:anchorId="19CAAFEA" wp14:editId="0FCB5A8F">
                <wp:simplePos x="0" y="0"/>
                <wp:positionH relativeFrom="column">
                  <wp:posOffset>-114300</wp:posOffset>
                </wp:positionH>
                <wp:positionV relativeFrom="paragraph">
                  <wp:posOffset>-66675</wp:posOffset>
                </wp:positionV>
                <wp:extent cx="5791200" cy="0"/>
                <wp:effectExtent l="19050" t="19050" r="1905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086990" id="_x0000_t32" coordsize="21600,21600" o:spt="32" o:oned="t" path="m,l21600,21600e" filled="f">
                <v:path arrowok="t" fillok="f" o:connecttype="none"/>
                <o:lock v:ext="edit" shapetype="t"/>
              </v:shapetype>
              <v:shape id="AutoShape 14" o:spid="_x0000_s1026" type="#_x0000_t32" style="position:absolute;margin-left:-9pt;margin-top:-5.25pt;width:4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RHQ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" strokeweight="1.75pt"/>
            </w:pict>
          </mc:Fallback>
        </mc:AlternateContent>
      </w:r>
      <w:r w:rsidR="009B600E" w:rsidRPr="00A9381E">
        <w:rPr>
          <w:noProof/>
          <w:sz w:val="22"/>
          <w:szCs w:val="22"/>
          <w:lang w:eastAsia="en-US"/>
        </w:rPr>
        <mc:AlternateContent>
          <mc:Choice Requires="wps">
            <w:drawing>
              <wp:anchor distT="0" distB="0" distL="114300" distR="114300" simplePos="0" relativeHeight="251661312" behindDoc="0" locked="0" layoutInCell="1" allowOverlap="1" wp14:anchorId="075DDC6C" wp14:editId="36DDBEC0">
                <wp:simplePos x="0" y="0"/>
                <wp:positionH relativeFrom="column">
                  <wp:posOffset>3152775</wp:posOffset>
                </wp:positionH>
                <wp:positionV relativeFrom="paragraph">
                  <wp:posOffset>-47625</wp:posOffset>
                </wp:positionV>
                <wp:extent cx="1593215" cy="976630"/>
                <wp:effectExtent l="9525" t="9525" r="6985" b="1397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9766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B600E" w:rsidRDefault="009B600E" w:rsidP="009B600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5DDC6C" id="_x0000_t202" coordsize="21600,21600" o:spt="202" path="m,l,21600r21600,l21600,xe">
                <v:stroke joinstyle="miter"/>
                <v:path gradientshapeok="t" o:connecttype="rect"/>
              </v:shapetype>
              <v:shape id="Text Box 16" o:spid="_x0000_s1026" type="#_x0000_t202" style="position:absolute;left:0;text-align:left;margin-left:248.25pt;margin-top:-3.75pt;width:125.45pt;height:76.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" filled="f" strokecolor="white" strokeweight="0">
                <v:textbox style="mso-fit-shape-to-text:t">
                  <w:txbxContent>
                    <w:p w:rsidR="009B600E" w:rsidRDefault="009B600E" w:rsidP="009B600E"/>
                  </w:txbxContent>
                </v:textbox>
              </v:shape>
            </w:pict>
          </mc:Fallback>
        </mc:AlternateContent>
      </w:r>
    </w:p>
    <w:p w:rsidR="009B600E" w:rsidRPr="00CD256C" w:rsidRDefault="009B600E" w:rsidP="001C3D38">
      <w:pPr>
        <w:autoSpaceDE w:val="0"/>
        <w:autoSpaceDN w:val="0"/>
        <w:adjustRightInd w:val="0"/>
        <w:rPr>
          <w:b/>
          <w:bCs/>
          <w:color w:val="000000"/>
          <w:sz w:val="22"/>
          <w:szCs w:val="22"/>
        </w:rPr>
      </w:pPr>
      <w:r w:rsidRPr="00CD256C">
        <w:rPr>
          <w:b/>
          <w:bCs/>
          <w:color w:val="000000"/>
          <w:sz w:val="22"/>
          <w:szCs w:val="22"/>
        </w:rPr>
        <w:t>Exemption Request</w:t>
      </w:r>
      <w:r w:rsidR="001C3D38" w:rsidRPr="00CD256C">
        <w:rPr>
          <w:b/>
          <w:bCs/>
          <w:color w:val="000000"/>
          <w:sz w:val="22"/>
          <w:szCs w:val="22"/>
        </w:rPr>
        <w:t xml:space="preserve">                                                                               </w:t>
      </w:r>
    </w:p>
    <w:p w:rsidR="009B600E" w:rsidRPr="00CD256C" w:rsidRDefault="009B600E" w:rsidP="009B600E">
      <w:pPr>
        <w:autoSpaceDE w:val="0"/>
        <w:autoSpaceDN w:val="0"/>
        <w:adjustRightInd w:val="0"/>
        <w:rPr>
          <w:b/>
          <w:bCs/>
          <w:color w:val="000000"/>
          <w:sz w:val="10"/>
          <w:szCs w:val="10"/>
        </w:rPr>
      </w:pPr>
    </w:p>
    <w:p w:rsidR="009B600E" w:rsidRPr="00CD256C" w:rsidRDefault="009B600E" w:rsidP="009B600E">
      <w:pPr>
        <w:autoSpaceDE w:val="0"/>
        <w:autoSpaceDN w:val="0"/>
        <w:adjustRightInd w:val="0"/>
        <w:rPr>
          <w:b/>
          <w:bCs/>
          <w:color w:val="000000"/>
          <w:sz w:val="22"/>
          <w:szCs w:val="22"/>
        </w:rPr>
      </w:pPr>
      <w:r w:rsidRPr="00CD256C">
        <w:rPr>
          <w:b/>
          <w:bCs/>
          <w:color w:val="000000"/>
          <w:sz w:val="22"/>
          <w:szCs w:val="22"/>
        </w:rPr>
        <w:t>Institutional Animal Care and Use Committee</w:t>
      </w:r>
    </w:p>
    <w:p w:rsidR="009B600E" w:rsidRPr="00CD256C" w:rsidRDefault="009B600E" w:rsidP="009B600E">
      <w:pPr>
        <w:autoSpaceDE w:val="0"/>
        <w:rPr>
          <w:color w:val="000000"/>
          <w:sz w:val="10"/>
          <w:szCs w:val="10"/>
        </w:rPr>
      </w:pPr>
    </w:p>
    <w:p w:rsidR="009B600E" w:rsidRPr="00A9381E" w:rsidRDefault="009B600E" w:rsidP="009B600E">
      <w:pPr>
        <w:tabs>
          <w:tab w:val="left" w:pos="9720"/>
          <w:tab w:val="left" w:pos="10440"/>
        </w:tabs>
        <w:autoSpaceDE w:val="0"/>
        <w:ind w:left="4860"/>
        <w:rPr>
          <w:color w:val="000000"/>
          <w:sz w:val="22"/>
          <w:szCs w:val="22"/>
        </w:rPr>
      </w:pPr>
      <w:r w:rsidRPr="00A9381E">
        <w:rPr>
          <w:noProof/>
          <w:sz w:val="22"/>
          <w:szCs w:val="22"/>
          <w:lang w:eastAsia="en-US"/>
        </w:rPr>
        <mc:AlternateContent>
          <mc:Choice Requires="wps">
            <w:drawing>
              <wp:anchor distT="0" distB="0" distL="114300" distR="114300" simplePos="0" relativeHeight="251660288" behindDoc="0" locked="0" layoutInCell="1" allowOverlap="1" wp14:anchorId="73EBA955" wp14:editId="32CC1D10">
                <wp:simplePos x="0" y="0"/>
                <wp:positionH relativeFrom="column">
                  <wp:posOffset>-114300</wp:posOffset>
                </wp:positionH>
                <wp:positionV relativeFrom="paragraph">
                  <wp:posOffset>80645</wp:posOffset>
                </wp:positionV>
                <wp:extent cx="5705475" cy="0"/>
                <wp:effectExtent l="19050" t="18415" r="19050" b="1968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9AD1C" id="AutoShape 15" o:spid="_x0000_s1026" type="#_x0000_t32" style="position:absolute;margin-left:-9pt;margin-top:6.35pt;width:44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" strokeweight="1.75pt"/>
            </w:pict>
          </mc:Fallback>
        </mc:AlternateContent>
      </w:r>
    </w:p>
    <w:p w:rsidR="009B600E" w:rsidRPr="00A9381E" w:rsidRDefault="009B600E" w:rsidP="009B600E">
      <w:pPr>
        <w:pStyle w:val="Default"/>
        <w:tabs>
          <w:tab w:val="left" w:pos="900"/>
        </w:tabs>
        <w:rPr>
          <w:b/>
          <w:sz w:val="22"/>
          <w:szCs w:val="22"/>
        </w:rPr>
      </w:pPr>
    </w:p>
    <w:p w:rsidR="00F05AB6" w:rsidRPr="00A9381E" w:rsidRDefault="009B600E" w:rsidP="009B600E">
      <w:pPr>
        <w:rPr>
          <w:sz w:val="22"/>
          <w:szCs w:val="22"/>
        </w:rPr>
      </w:pPr>
      <w:r w:rsidRPr="00A9381E">
        <w:rPr>
          <w:b/>
          <w:sz w:val="22"/>
          <w:szCs w:val="22"/>
        </w:rPr>
        <w:t xml:space="preserve">Instructions: </w:t>
      </w:r>
      <w:r w:rsidRPr="00A9381E">
        <w:rPr>
          <w:sz w:val="22"/>
          <w:szCs w:val="22"/>
        </w:rPr>
        <w:t>Use this form for projects involving vertebrate animals that are exempt from IACUC review.  The animal uses must fall entirely within one of the categ</w:t>
      </w:r>
      <w:bookmarkStart w:id="0" w:name="_GoBack"/>
      <w:bookmarkEnd w:id="0"/>
      <w:r w:rsidRPr="00A9381E">
        <w:rPr>
          <w:sz w:val="22"/>
          <w:szCs w:val="22"/>
        </w:rPr>
        <w:t>ories listed in Part III. Include a brief description of the proposed animal use and explain why it should be exempt from IACUC review. Send</w:t>
      </w:r>
      <w:r w:rsidR="00AF1936">
        <w:rPr>
          <w:sz w:val="22"/>
          <w:szCs w:val="22"/>
        </w:rPr>
        <w:t xml:space="preserve"> this request electronically to </w:t>
      </w:r>
      <w:hyperlink r:id="rId8" w:history="1">
        <w:r w:rsidR="00AF1936" w:rsidRPr="00BD2EE1">
          <w:rPr>
            <w:rStyle w:val="Hyperlink"/>
            <w:sz w:val="22"/>
            <w:szCs w:val="22"/>
          </w:rPr>
          <w:t>umkciacuc@umkc.edu</w:t>
        </w:r>
      </w:hyperlink>
      <w:r w:rsidR="00AF1936">
        <w:rPr>
          <w:sz w:val="22"/>
          <w:szCs w:val="22"/>
        </w:rPr>
        <w:t xml:space="preserve"> </w:t>
      </w:r>
      <w:r w:rsidRPr="00A9381E">
        <w:rPr>
          <w:sz w:val="22"/>
          <w:szCs w:val="22"/>
        </w:rPr>
        <w:t xml:space="preserve">to ensure a prompt review. If the exemption is approved, the proposed animal use may commence once signatures from the principal investigator and the IACUC Chair have </w:t>
      </w:r>
      <w:r w:rsidR="00AF1936">
        <w:rPr>
          <w:sz w:val="22"/>
          <w:szCs w:val="22"/>
        </w:rPr>
        <w:t>been obtained</w:t>
      </w:r>
      <w:r w:rsidRPr="00A9381E">
        <w:rPr>
          <w:sz w:val="22"/>
          <w:szCs w:val="22"/>
        </w:rPr>
        <w:t xml:space="preserve">. Please contact the IACUC </w:t>
      </w:r>
      <w:r w:rsidR="00AF1936">
        <w:rPr>
          <w:sz w:val="22"/>
          <w:szCs w:val="22"/>
        </w:rPr>
        <w:t>Coordinator</w:t>
      </w:r>
      <w:r w:rsidRPr="00A9381E">
        <w:rPr>
          <w:sz w:val="22"/>
          <w:szCs w:val="22"/>
        </w:rPr>
        <w:t xml:space="preserve"> (email: </w:t>
      </w:r>
      <w:hyperlink r:id="rId9" w:history="1">
        <w:r w:rsidR="00AF1936" w:rsidRPr="00BD2EE1">
          <w:rPr>
            <w:rStyle w:val="Hyperlink"/>
            <w:sz w:val="22"/>
            <w:szCs w:val="22"/>
          </w:rPr>
          <w:t>umkciacuc@umkc.edu</w:t>
        </w:r>
      </w:hyperlink>
      <w:r w:rsidR="00AF1936">
        <w:rPr>
          <w:sz w:val="22"/>
          <w:szCs w:val="22"/>
        </w:rPr>
        <w:t>)</w:t>
      </w:r>
      <w:r w:rsidRPr="00A9381E">
        <w:rPr>
          <w:sz w:val="22"/>
          <w:szCs w:val="22"/>
        </w:rPr>
        <w:t xml:space="preserve"> if you have any questions.</w:t>
      </w:r>
    </w:p>
    <w:p w:rsidR="009B600E" w:rsidRPr="00A9381E" w:rsidRDefault="009B600E" w:rsidP="009B600E">
      <w:pPr>
        <w:rPr>
          <w:sz w:val="22"/>
          <w:szCs w:val="22"/>
        </w:rPr>
      </w:pPr>
    </w:p>
    <w:p w:rsidR="009B600E" w:rsidRPr="00A9381E" w:rsidRDefault="009B600E" w:rsidP="00A9381E">
      <w:pPr>
        <w:pStyle w:val="ListParagraph"/>
        <w:numPr>
          <w:ilvl w:val="0"/>
          <w:numId w:val="4"/>
        </w:numPr>
        <w:spacing w:line="276" w:lineRule="auto"/>
        <w:rPr>
          <w:sz w:val="22"/>
          <w:szCs w:val="22"/>
        </w:rPr>
      </w:pPr>
      <w:r w:rsidRPr="00A9381E">
        <w:rPr>
          <w:b/>
          <w:sz w:val="22"/>
          <w:szCs w:val="22"/>
        </w:rPr>
        <w:t>Principa</w:t>
      </w:r>
      <w:r w:rsidRPr="00A9381E">
        <w:rPr>
          <w:b/>
          <w:color w:val="000000"/>
          <w:sz w:val="22"/>
          <w:szCs w:val="22"/>
        </w:rPr>
        <w:t>l Investigator</w:t>
      </w:r>
      <w:r w:rsidRPr="00A9381E">
        <w:rPr>
          <w:color w:val="000000"/>
          <w:sz w:val="22"/>
          <w:szCs w:val="22"/>
        </w:rPr>
        <w:t xml:space="preserve"> (Must be a faculty member or Department Head): </w:t>
      </w:r>
      <w:sdt>
        <w:sdtPr>
          <w:rPr>
            <w:sz w:val="22"/>
            <w:szCs w:val="22"/>
          </w:rPr>
          <w:id w:val="1336799674"/>
          <w:placeholder>
            <w:docPart w:val="DefaultPlaceholder_-1854013440"/>
          </w:placeholder>
        </w:sdtPr>
        <w:sdtEndPr/>
        <w:sdtContent>
          <w:r w:rsidR="00A9381E" w:rsidRPr="00A9381E">
            <w:rPr>
              <w:rFonts w:cs="Arial"/>
              <w:color w:val="44546A" w:themeColor="text2"/>
              <w:sz w:val="22"/>
              <w:szCs w:val="22"/>
            </w:rPr>
            <w:fldChar w:fldCharType="begin">
              <w:ffData>
                <w:name w:val=""/>
                <w:enabled/>
                <w:calcOnExit w:val="0"/>
                <w:textInput/>
              </w:ffData>
            </w:fldChar>
          </w:r>
          <w:r w:rsidR="00A9381E" w:rsidRPr="00A9381E">
            <w:rPr>
              <w:rFonts w:cs="Arial"/>
              <w:color w:val="44546A" w:themeColor="text2"/>
              <w:sz w:val="22"/>
              <w:szCs w:val="22"/>
            </w:rPr>
            <w:instrText xml:space="preserve"> FORMTEXT </w:instrText>
          </w:r>
          <w:r w:rsidR="00A9381E" w:rsidRPr="00A9381E">
            <w:rPr>
              <w:rFonts w:cs="Arial"/>
              <w:color w:val="44546A" w:themeColor="text2"/>
              <w:sz w:val="22"/>
              <w:szCs w:val="22"/>
            </w:rPr>
          </w:r>
          <w:r w:rsidR="00A9381E" w:rsidRPr="00A9381E">
            <w:rPr>
              <w:rFonts w:cs="Arial"/>
              <w:color w:val="44546A" w:themeColor="text2"/>
              <w:sz w:val="22"/>
              <w:szCs w:val="22"/>
            </w:rPr>
            <w:fldChar w:fldCharType="separate"/>
          </w:r>
          <w:r w:rsidR="00A9381E" w:rsidRPr="00A9381E">
            <w:rPr>
              <w:rFonts w:cs="Arial"/>
              <w:noProof/>
              <w:color w:val="44546A" w:themeColor="text2"/>
              <w:sz w:val="22"/>
              <w:szCs w:val="22"/>
            </w:rPr>
            <w:t> </w:t>
          </w:r>
          <w:r w:rsidR="00A9381E" w:rsidRPr="00A9381E">
            <w:rPr>
              <w:rFonts w:cs="Arial"/>
              <w:noProof/>
              <w:color w:val="44546A" w:themeColor="text2"/>
              <w:sz w:val="22"/>
              <w:szCs w:val="22"/>
            </w:rPr>
            <w:t> </w:t>
          </w:r>
          <w:r w:rsidR="00A9381E" w:rsidRPr="00A9381E">
            <w:rPr>
              <w:rFonts w:cs="Arial"/>
              <w:noProof/>
              <w:color w:val="44546A" w:themeColor="text2"/>
              <w:sz w:val="22"/>
              <w:szCs w:val="22"/>
            </w:rPr>
            <w:t> </w:t>
          </w:r>
          <w:r w:rsidR="00A9381E" w:rsidRPr="00A9381E">
            <w:rPr>
              <w:rFonts w:cs="Arial"/>
              <w:noProof/>
              <w:color w:val="44546A" w:themeColor="text2"/>
              <w:sz w:val="22"/>
              <w:szCs w:val="22"/>
            </w:rPr>
            <w:t> </w:t>
          </w:r>
          <w:r w:rsidR="00A9381E" w:rsidRPr="00A9381E">
            <w:rPr>
              <w:rFonts w:cs="Arial"/>
              <w:noProof/>
              <w:color w:val="44546A" w:themeColor="text2"/>
              <w:sz w:val="22"/>
              <w:szCs w:val="22"/>
            </w:rPr>
            <w:t> </w:t>
          </w:r>
          <w:r w:rsidR="00A9381E" w:rsidRPr="00A9381E">
            <w:rPr>
              <w:rFonts w:cs="Arial"/>
              <w:color w:val="44546A" w:themeColor="text2"/>
              <w:sz w:val="22"/>
              <w:szCs w:val="22"/>
            </w:rPr>
            <w:fldChar w:fldCharType="end"/>
          </w:r>
        </w:sdtContent>
      </w:sdt>
    </w:p>
    <w:p w:rsidR="00CD256C" w:rsidRDefault="00CD256C" w:rsidP="00CD256C">
      <w:pPr>
        <w:tabs>
          <w:tab w:val="left" w:pos="360"/>
          <w:tab w:val="left" w:pos="720"/>
        </w:tabs>
        <w:suppressAutoHyphens w:val="0"/>
        <w:autoSpaceDE w:val="0"/>
        <w:autoSpaceDN w:val="0"/>
        <w:adjustRightInd w:val="0"/>
        <w:ind w:left="720"/>
        <w:rPr>
          <w:b/>
          <w:color w:val="000000"/>
          <w:sz w:val="22"/>
          <w:szCs w:val="22"/>
        </w:rPr>
      </w:pPr>
    </w:p>
    <w:p w:rsidR="009B600E" w:rsidRPr="00CD256C" w:rsidRDefault="00CD256C" w:rsidP="00CD256C">
      <w:pPr>
        <w:tabs>
          <w:tab w:val="left" w:pos="360"/>
          <w:tab w:val="left" w:pos="720"/>
        </w:tabs>
        <w:suppressAutoHyphens w:val="0"/>
        <w:autoSpaceDE w:val="0"/>
        <w:autoSpaceDN w:val="0"/>
        <w:adjustRightInd w:val="0"/>
        <w:rPr>
          <w:color w:val="000080"/>
          <w:sz w:val="22"/>
          <w:szCs w:val="22"/>
        </w:rPr>
      </w:pPr>
      <w:r>
        <w:rPr>
          <w:b/>
          <w:color w:val="000000"/>
          <w:sz w:val="22"/>
          <w:szCs w:val="22"/>
        </w:rPr>
        <w:tab/>
      </w:r>
      <w:r>
        <w:rPr>
          <w:b/>
          <w:color w:val="000000"/>
          <w:sz w:val="22"/>
          <w:szCs w:val="22"/>
        </w:rPr>
        <w:tab/>
      </w:r>
      <w:r w:rsidR="009B600E" w:rsidRPr="00A9381E">
        <w:rPr>
          <w:b/>
          <w:color w:val="000000"/>
          <w:sz w:val="22"/>
          <w:szCs w:val="22"/>
        </w:rPr>
        <w:t>Department:</w:t>
      </w:r>
      <w:r w:rsidR="00A9381E" w:rsidRPr="00A9381E">
        <w:rPr>
          <w:color w:val="000080"/>
          <w:sz w:val="22"/>
          <w:szCs w:val="22"/>
        </w:rPr>
        <w:t xml:space="preserve"> </w:t>
      </w:r>
      <w:r w:rsidR="00A9381E" w:rsidRPr="00A9381E">
        <w:rPr>
          <w:rFonts w:cs="Arial"/>
          <w:color w:val="44546A" w:themeColor="text2"/>
          <w:sz w:val="22"/>
          <w:szCs w:val="22"/>
        </w:rPr>
        <w:fldChar w:fldCharType="begin">
          <w:ffData>
            <w:name w:val=""/>
            <w:enabled/>
            <w:calcOnExit w:val="0"/>
            <w:textInput/>
          </w:ffData>
        </w:fldChar>
      </w:r>
      <w:r w:rsidR="00A9381E" w:rsidRPr="00A9381E">
        <w:rPr>
          <w:rFonts w:cs="Arial"/>
          <w:color w:val="44546A" w:themeColor="text2"/>
          <w:sz w:val="22"/>
          <w:szCs w:val="22"/>
        </w:rPr>
        <w:instrText xml:space="preserve"> FORMTEXT </w:instrText>
      </w:r>
      <w:r w:rsidR="00A9381E" w:rsidRPr="00A9381E">
        <w:rPr>
          <w:rFonts w:cs="Arial"/>
          <w:color w:val="44546A" w:themeColor="text2"/>
          <w:sz w:val="22"/>
          <w:szCs w:val="22"/>
        </w:rPr>
      </w:r>
      <w:r w:rsidR="00A9381E" w:rsidRPr="00A9381E">
        <w:rPr>
          <w:rFonts w:cs="Arial"/>
          <w:color w:val="44546A" w:themeColor="text2"/>
          <w:sz w:val="22"/>
          <w:szCs w:val="22"/>
        </w:rPr>
        <w:fldChar w:fldCharType="separate"/>
      </w:r>
      <w:r w:rsidR="00A9381E" w:rsidRPr="00A9381E">
        <w:rPr>
          <w:rFonts w:cs="Arial"/>
          <w:noProof/>
          <w:color w:val="44546A" w:themeColor="text2"/>
          <w:sz w:val="22"/>
          <w:szCs w:val="22"/>
        </w:rPr>
        <w:t> </w:t>
      </w:r>
      <w:r w:rsidR="00A9381E" w:rsidRPr="00A9381E">
        <w:rPr>
          <w:rFonts w:cs="Arial"/>
          <w:noProof/>
          <w:color w:val="44546A" w:themeColor="text2"/>
          <w:sz w:val="22"/>
          <w:szCs w:val="22"/>
        </w:rPr>
        <w:t> </w:t>
      </w:r>
      <w:r w:rsidR="00A9381E" w:rsidRPr="00A9381E">
        <w:rPr>
          <w:rFonts w:cs="Arial"/>
          <w:noProof/>
          <w:color w:val="44546A" w:themeColor="text2"/>
          <w:sz w:val="22"/>
          <w:szCs w:val="22"/>
        </w:rPr>
        <w:t> </w:t>
      </w:r>
      <w:r w:rsidR="00A9381E" w:rsidRPr="00A9381E">
        <w:rPr>
          <w:rFonts w:cs="Arial"/>
          <w:noProof/>
          <w:color w:val="44546A" w:themeColor="text2"/>
          <w:sz w:val="22"/>
          <w:szCs w:val="22"/>
        </w:rPr>
        <w:t> </w:t>
      </w:r>
      <w:r w:rsidR="00A9381E" w:rsidRPr="00A9381E">
        <w:rPr>
          <w:rFonts w:cs="Arial"/>
          <w:noProof/>
          <w:color w:val="44546A" w:themeColor="text2"/>
          <w:sz w:val="22"/>
          <w:szCs w:val="22"/>
        </w:rPr>
        <w:t> </w:t>
      </w:r>
      <w:r w:rsidR="00A9381E" w:rsidRPr="00A9381E">
        <w:rPr>
          <w:rFonts w:cs="Arial"/>
          <w:color w:val="44546A" w:themeColor="text2"/>
          <w:sz w:val="22"/>
          <w:szCs w:val="22"/>
        </w:rPr>
        <w:fldChar w:fldCharType="end"/>
      </w:r>
    </w:p>
    <w:p w:rsidR="00CD256C" w:rsidRDefault="00CD256C" w:rsidP="009B600E">
      <w:pPr>
        <w:tabs>
          <w:tab w:val="left" w:pos="720"/>
        </w:tabs>
        <w:autoSpaceDE w:val="0"/>
        <w:autoSpaceDN w:val="0"/>
        <w:adjustRightInd w:val="0"/>
        <w:ind w:left="1440" w:hanging="720"/>
        <w:rPr>
          <w:b/>
          <w:color w:val="000000"/>
          <w:sz w:val="22"/>
          <w:szCs w:val="22"/>
        </w:rPr>
      </w:pPr>
    </w:p>
    <w:p w:rsidR="009B600E" w:rsidRPr="00A9381E" w:rsidRDefault="009B600E" w:rsidP="009B600E">
      <w:pPr>
        <w:tabs>
          <w:tab w:val="left" w:pos="720"/>
        </w:tabs>
        <w:autoSpaceDE w:val="0"/>
        <w:autoSpaceDN w:val="0"/>
        <w:adjustRightInd w:val="0"/>
        <w:ind w:left="1440" w:hanging="720"/>
        <w:rPr>
          <w:color w:val="000080"/>
          <w:sz w:val="22"/>
          <w:szCs w:val="22"/>
        </w:rPr>
      </w:pPr>
      <w:r w:rsidRPr="00A9381E">
        <w:rPr>
          <w:b/>
          <w:color w:val="000000"/>
          <w:sz w:val="22"/>
          <w:szCs w:val="22"/>
        </w:rPr>
        <w:t xml:space="preserve">Phone number: </w:t>
      </w:r>
      <w:r w:rsidRPr="00A9381E">
        <w:rPr>
          <w:rFonts w:cs="Arial"/>
          <w:color w:val="44546A" w:themeColor="text2"/>
          <w:sz w:val="22"/>
          <w:szCs w:val="22"/>
        </w:rPr>
        <w:fldChar w:fldCharType="begin">
          <w:ffData>
            <w:name w:val=""/>
            <w:enabled/>
            <w:calcOnExit w:val="0"/>
            <w:textInput/>
          </w:ffData>
        </w:fldChar>
      </w:r>
      <w:r w:rsidRPr="00A9381E">
        <w:rPr>
          <w:rFonts w:cs="Arial"/>
          <w:color w:val="44546A" w:themeColor="text2"/>
          <w:sz w:val="22"/>
          <w:szCs w:val="22"/>
        </w:rPr>
        <w:instrText xml:space="preserve"> FORMTEXT </w:instrText>
      </w:r>
      <w:r w:rsidRPr="00A9381E">
        <w:rPr>
          <w:rFonts w:cs="Arial"/>
          <w:color w:val="44546A" w:themeColor="text2"/>
          <w:sz w:val="22"/>
          <w:szCs w:val="22"/>
        </w:rPr>
      </w:r>
      <w:r w:rsidRPr="00A9381E">
        <w:rPr>
          <w:rFonts w:cs="Arial"/>
          <w:color w:val="44546A" w:themeColor="text2"/>
          <w:sz w:val="22"/>
          <w:szCs w:val="22"/>
        </w:rPr>
        <w:fldChar w:fldCharType="separate"/>
      </w:r>
      <w:r w:rsidRPr="00A9381E">
        <w:rPr>
          <w:rFonts w:cs="Arial"/>
          <w:noProof/>
          <w:color w:val="44546A" w:themeColor="text2"/>
          <w:sz w:val="22"/>
          <w:szCs w:val="22"/>
        </w:rPr>
        <w:t> </w:t>
      </w:r>
      <w:r w:rsidRPr="00A9381E">
        <w:rPr>
          <w:rFonts w:cs="Arial"/>
          <w:noProof/>
          <w:color w:val="44546A" w:themeColor="text2"/>
          <w:sz w:val="22"/>
          <w:szCs w:val="22"/>
        </w:rPr>
        <w:t> </w:t>
      </w:r>
      <w:r w:rsidRPr="00A9381E">
        <w:rPr>
          <w:rFonts w:cs="Arial"/>
          <w:noProof/>
          <w:color w:val="44546A" w:themeColor="text2"/>
          <w:sz w:val="22"/>
          <w:szCs w:val="22"/>
        </w:rPr>
        <w:t> </w:t>
      </w:r>
      <w:r w:rsidRPr="00A9381E">
        <w:rPr>
          <w:rFonts w:cs="Arial"/>
          <w:noProof/>
          <w:color w:val="44546A" w:themeColor="text2"/>
          <w:sz w:val="22"/>
          <w:szCs w:val="22"/>
        </w:rPr>
        <w:t> </w:t>
      </w:r>
      <w:r w:rsidRPr="00A9381E">
        <w:rPr>
          <w:rFonts w:cs="Arial"/>
          <w:noProof/>
          <w:color w:val="44546A" w:themeColor="text2"/>
          <w:sz w:val="22"/>
          <w:szCs w:val="22"/>
        </w:rPr>
        <w:t> </w:t>
      </w:r>
      <w:r w:rsidRPr="00A9381E">
        <w:rPr>
          <w:rFonts w:cs="Arial"/>
          <w:color w:val="44546A" w:themeColor="text2"/>
          <w:sz w:val="22"/>
          <w:szCs w:val="22"/>
        </w:rPr>
        <w:fldChar w:fldCharType="end"/>
      </w:r>
    </w:p>
    <w:p w:rsidR="009B600E" w:rsidRPr="00A9381E" w:rsidRDefault="009B600E" w:rsidP="00CD256C">
      <w:pPr>
        <w:tabs>
          <w:tab w:val="left" w:pos="720"/>
        </w:tabs>
        <w:autoSpaceDE w:val="0"/>
        <w:autoSpaceDN w:val="0"/>
        <w:adjustRightInd w:val="0"/>
        <w:rPr>
          <w:b/>
          <w:color w:val="000000"/>
          <w:sz w:val="22"/>
          <w:szCs w:val="22"/>
        </w:rPr>
      </w:pPr>
    </w:p>
    <w:p w:rsidR="009B600E" w:rsidRPr="00A9381E" w:rsidRDefault="009B600E" w:rsidP="009B600E">
      <w:pPr>
        <w:tabs>
          <w:tab w:val="left" w:pos="720"/>
        </w:tabs>
        <w:autoSpaceDE w:val="0"/>
        <w:autoSpaceDN w:val="0"/>
        <w:adjustRightInd w:val="0"/>
        <w:ind w:left="1440" w:hanging="1440"/>
        <w:rPr>
          <w:color w:val="000080"/>
          <w:sz w:val="22"/>
          <w:szCs w:val="22"/>
        </w:rPr>
      </w:pPr>
      <w:r w:rsidRPr="00A9381E">
        <w:rPr>
          <w:b/>
          <w:color w:val="000000"/>
          <w:sz w:val="22"/>
          <w:szCs w:val="22"/>
        </w:rPr>
        <w:tab/>
        <w:t xml:space="preserve">Date: </w:t>
      </w:r>
      <w:r w:rsidRPr="00A9381E">
        <w:rPr>
          <w:rFonts w:cs="Arial"/>
          <w:color w:val="44546A" w:themeColor="text2"/>
          <w:sz w:val="22"/>
          <w:szCs w:val="22"/>
        </w:rPr>
        <w:fldChar w:fldCharType="begin">
          <w:ffData>
            <w:name w:val=""/>
            <w:enabled/>
            <w:calcOnExit w:val="0"/>
            <w:textInput/>
          </w:ffData>
        </w:fldChar>
      </w:r>
      <w:r w:rsidRPr="00A9381E">
        <w:rPr>
          <w:rFonts w:cs="Arial"/>
          <w:color w:val="44546A" w:themeColor="text2"/>
          <w:sz w:val="22"/>
          <w:szCs w:val="22"/>
        </w:rPr>
        <w:instrText xml:space="preserve"> FORMTEXT </w:instrText>
      </w:r>
      <w:r w:rsidRPr="00A9381E">
        <w:rPr>
          <w:rFonts w:cs="Arial"/>
          <w:color w:val="44546A" w:themeColor="text2"/>
          <w:sz w:val="22"/>
          <w:szCs w:val="22"/>
        </w:rPr>
      </w:r>
      <w:r w:rsidRPr="00A9381E">
        <w:rPr>
          <w:rFonts w:cs="Arial"/>
          <w:color w:val="44546A" w:themeColor="text2"/>
          <w:sz w:val="22"/>
          <w:szCs w:val="22"/>
        </w:rPr>
        <w:fldChar w:fldCharType="separate"/>
      </w:r>
      <w:r w:rsidRPr="00A9381E">
        <w:rPr>
          <w:rFonts w:cs="Arial"/>
          <w:noProof/>
          <w:color w:val="44546A" w:themeColor="text2"/>
          <w:sz w:val="22"/>
          <w:szCs w:val="22"/>
        </w:rPr>
        <w:t> </w:t>
      </w:r>
      <w:r w:rsidRPr="00A9381E">
        <w:rPr>
          <w:rFonts w:cs="Arial"/>
          <w:noProof/>
          <w:color w:val="44546A" w:themeColor="text2"/>
          <w:sz w:val="22"/>
          <w:szCs w:val="22"/>
        </w:rPr>
        <w:t> </w:t>
      </w:r>
      <w:r w:rsidRPr="00A9381E">
        <w:rPr>
          <w:rFonts w:cs="Arial"/>
          <w:noProof/>
          <w:color w:val="44546A" w:themeColor="text2"/>
          <w:sz w:val="22"/>
          <w:szCs w:val="22"/>
        </w:rPr>
        <w:t> </w:t>
      </w:r>
      <w:r w:rsidRPr="00A9381E">
        <w:rPr>
          <w:rFonts w:cs="Arial"/>
          <w:noProof/>
          <w:color w:val="44546A" w:themeColor="text2"/>
          <w:sz w:val="22"/>
          <w:szCs w:val="22"/>
        </w:rPr>
        <w:t> </w:t>
      </w:r>
      <w:r w:rsidRPr="00A9381E">
        <w:rPr>
          <w:rFonts w:cs="Arial"/>
          <w:noProof/>
          <w:color w:val="44546A" w:themeColor="text2"/>
          <w:sz w:val="22"/>
          <w:szCs w:val="22"/>
        </w:rPr>
        <w:t> </w:t>
      </w:r>
      <w:r w:rsidRPr="00A9381E">
        <w:rPr>
          <w:rFonts w:cs="Arial"/>
          <w:color w:val="44546A" w:themeColor="text2"/>
          <w:sz w:val="22"/>
          <w:szCs w:val="22"/>
        </w:rPr>
        <w:fldChar w:fldCharType="end"/>
      </w:r>
    </w:p>
    <w:p w:rsidR="009B600E" w:rsidRPr="00A9381E" w:rsidRDefault="009B600E" w:rsidP="009B600E">
      <w:pPr>
        <w:autoSpaceDE w:val="0"/>
        <w:autoSpaceDN w:val="0"/>
        <w:adjustRightInd w:val="0"/>
        <w:rPr>
          <w:color w:val="000000"/>
          <w:sz w:val="22"/>
          <w:szCs w:val="22"/>
        </w:rPr>
      </w:pPr>
    </w:p>
    <w:p w:rsidR="009B600E" w:rsidRPr="00A9381E" w:rsidRDefault="009B600E" w:rsidP="009B600E">
      <w:pPr>
        <w:tabs>
          <w:tab w:val="left" w:pos="360"/>
        </w:tabs>
        <w:autoSpaceDE w:val="0"/>
        <w:autoSpaceDN w:val="0"/>
        <w:adjustRightInd w:val="0"/>
        <w:ind w:left="720" w:hanging="720"/>
        <w:rPr>
          <w:color w:val="000000"/>
          <w:sz w:val="22"/>
          <w:szCs w:val="22"/>
        </w:rPr>
      </w:pPr>
      <w:r w:rsidRPr="00A9381E">
        <w:rPr>
          <w:b/>
          <w:color w:val="000000"/>
          <w:sz w:val="22"/>
          <w:szCs w:val="22"/>
        </w:rPr>
        <w:t>II.</w:t>
      </w:r>
      <w:r w:rsidRPr="00A9381E">
        <w:rPr>
          <w:color w:val="000000"/>
          <w:sz w:val="22"/>
          <w:szCs w:val="22"/>
        </w:rPr>
        <w:tab/>
      </w:r>
      <w:r w:rsidRPr="00A9381E">
        <w:rPr>
          <w:b/>
          <w:color w:val="000000"/>
          <w:sz w:val="22"/>
          <w:szCs w:val="22"/>
        </w:rPr>
        <w:t>Project/Grant/Course Number and Title</w:t>
      </w:r>
      <w:r w:rsidRPr="00A9381E">
        <w:rPr>
          <w:color w:val="000000"/>
          <w:sz w:val="22"/>
          <w:szCs w:val="22"/>
        </w:rPr>
        <w:t xml:space="preserve"> (If you will be using external funds, please use the same title as the grant application; if work is for a course, please include the number of the course, title of the course, and a title for the work proposed)</w:t>
      </w:r>
      <w:r w:rsidRPr="00A9381E">
        <w:rPr>
          <w:color w:val="000080"/>
          <w:sz w:val="22"/>
          <w:szCs w:val="22"/>
        </w:rPr>
        <w:t xml:space="preserve">: </w:t>
      </w:r>
      <w:r w:rsidRPr="00A9381E">
        <w:rPr>
          <w:rFonts w:cs="Arial"/>
          <w:color w:val="44546A" w:themeColor="text2"/>
          <w:sz w:val="22"/>
          <w:szCs w:val="22"/>
        </w:rPr>
        <w:fldChar w:fldCharType="begin">
          <w:ffData>
            <w:name w:val=""/>
            <w:enabled/>
            <w:calcOnExit w:val="0"/>
            <w:textInput/>
          </w:ffData>
        </w:fldChar>
      </w:r>
      <w:r w:rsidRPr="00A9381E">
        <w:rPr>
          <w:rFonts w:cs="Arial"/>
          <w:color w:val="44546A" w:themeColor="text2"/>
          <w:sz w:val="22"/>
          <w:szCs w:val="22"/>
        </w:rPr>
        <w:instrText xml:space="preserve"> FORMTEXT </w:instrText>
      </w:r>
      <w:r w:rsidRPr="00A9381E">
        <w:rPr>
          <w:rFonts w:cs="Arial"/>
          <w:color w:val="44546A" w:themeColor="text2"/>
          <w:sz w:val="22"/>
          <w:szCs w:val="22"/>
        </w:rPr>
      </w:r>
      <w:r w:rsidRPr="00A9381E">
        <w:rPr>
          <w:rFonts w:cs="Arial"/>
          <w:color w:val="44546A" w:themeColor="text2"/>
          <w:sz w:val="22"/>
          <w:szCs w:val="22"/>
        </w:rPr>
        <w:fldChar w:fldCharType="separate"/>
      </w:r>
      <w:r w:rsidRPr="00A9381E">
        <w:rPr>
          <w:rFonts w:cs="Arial"/>
          <w:noProof/>
          <w:color w:val="44546A" w:themeColor="text2"/>
          <w:sz w:val="22"/>
          <w:szCs w:val="22"/>
        </w:rPr>
        <w:t> </w:t>
      </w:r>
      <w:r w:rsidRPr="00A9381E">
        <w:rPr>
          <w:rFonts w:cs="Arial"/>
          <w:noProof/>
          <w:color w:val="44546A" w:themeColor="text2"/>
          <w:sz w:val="22"/>
          <w:szCs w:val="22"/>
        </w:rPr>
        <w:t> </w:t>
      </w:r>
      <w:r w:rsidRPr="00A9381E">
        <w:rPr>
          <w:rFonts w:cs="Arial"/>
          <w:noProof/>
          <w:color w:val="44546A" w:themeColor="text2"/>
          <w:sz w:val="22"/>
          <w:szCs w:val="22"/>
        </w:rPr>
        <w:t> </w:t>
      </w:r>
      <w:r w:rsidRPr="00A9381E">
        <w:rPr>
          <w:rFonts w:cs="Arial"/>
          <w:noProof/>
          <w:color w:val="44546A" w:themeColor="text2"/>
          <w:sz w:val="22"/>
          <w:szCs w:val="22"/>
        </w:rPr>
        <w:t> </w:t>
      </w:r>
      <w:r w:rsidRPr="00A9381E">
        <w:rPr>
          <w:rFonts w:cs="Arial"/>
          <w:noProof/>
          <w:color w:val="44546A" w:themeColor="text2"/>
          <w:sz w:val="22"/>
          <w:szCs w:val="22"/>
        </w:rPr>
        <w:t> </w:t>
      </w:r>
      <w:r w:rsidRPr="00A9381E">
        <w:rPr>
          <w:rFonts w:cs="Arial"/>
          <w:color w:val="44546A" w:themeColor="text2"/>
          <w:sz w:val="22"/>
          <w:szCs w:val="22"/>
        </w:rPr>
        <w:fldChar w:fldCharType="end"/>
      </w:r>
    </w:p>
    <w:p w:rsidR="009B600E" w:rsidRPr="00A9381E" w:rsidRDefault="009B600E" w:rsidP="009B600E">
      <w:pPr>
        <w:autoSpaceDE w:val="0"/>
        <w:autoSpaceDN w:val="0"/>
        <w:adjustRightInd w:val="0"/>
        <w:rPr>
          <w:color w:val="000000"/>
          <w:sz w:val="22"/>
          <w:szCs w:val="22"/>
        </w:rPr>
      </w:pPr>
    </w:p>
    <w:p w:rsidR="009B600E" w:rsidRPr="00A9381E" w:rsidRDefault="009B600E" w:rsidP="009B600E">
      <w:pPr>
        <w:tabs>
          <w:tab w:val="left" w:pos="720"/>
        </w:tabs>
        <w:autoSpaceDE w:val="0"/>
        <w:autoSpaceDN w:val="0"/>
        <w:adjustRightInd w:val="0"/>
        <w:rPr>
          <w:color w:val="000000"/>
          <w:sz w:val="22"/>
          <w:szCs w:val="22"/>
        </w:rPr>
      </w:pPr>
      <w:r w:rsidRPr="00A9381E">
        <w:rPr>
          <w:color w:val="000000"/>
          <w:sz w:val="22"/>
          <w:szCs w:val="22"/>
        </w:rPr>
        <w:tab/>
      </w:r>
      <w:r w:rsidRPr="00A9381E">
        <w:rPr>
          <w:b/>
          <w:color w:val="000000"/>
          <w:sz w:val="22"/>
          <w:szCs w:val="22"/>
        </w:rPr>
        <w:t>Funding Sources</w:t>
      </w:r>
      <w:r w:rsidRPr="00A9381E">
        <w:rPr>
          <w:color w:val="000000"/>
          <w:sz w:val="22"/>
          <w:szCs w:val="22"/>
        </w:rPr>
        <w:t xml:space="preserve"> (External &amp; Internal, if applicable)</w:t>
      </w:r>
      <w:r w:rsidRPr="00A9381E">
        <w:rPr>
          <w:color w:val="000080"/>
          <w:sz w:val="22"/>
          <w:szCs w:val="22"/>
        </w:rPr>
        <w:t xml:space="preserve">: </w:t>
      </w:r>
      <w:r w:rsidRPr="00A9381E">
        <w:rPr>
          <w:rFonts w:cs="Arial"/>
          <w:color w:val="44546A" w:themeColor="text2"/>
          <w:sz w:val="22"/>
          <w:szCs w:val="22"/>
        </w:rPr>
        <w:fldChar w:fldCharType="begin">
          <w:ffData>
            <w:name w:val=""/>
            <w:enabled/>
            <w:calcOnExit w:val="0"/>
            <w:textInput/>
          </w:ffData>
        </w:fldChar>
      </w:r>
      <w:r w:rsidRPr="00A9381E">
        <w:rPr>
          <w:rFonts w:cs="Arial"/>
          <w:color w:val="44546A" w:themeColor="text2"/>
          <w:sz w:val="22"/>
          <w:szCs w:val="22"/>
        </w:rPr>
        <w:instrText xml:space="preserve"> FORMTEXT </w:instrText>
      </w:r>
      <w:r w:rsidRPr="00A9381E">
        <w:rPr>
          <w:rFonts w:cs="Arial"/>
          <w:color w:val="44546A" w:themeColor="text2"/>
          <w:sz w:val="22"/>
          <w:szCs w:val="22"/>
        </w:rPr>
      </w:r>
      <w:r w:rsidRPr="00A9381E">
        <w:rPr>
          <w:rFonts w:cs="Arial"/>
          <w:color w:val="44546A" w:themeColor="text2"/>
          <w:sz w:val="22"/>
          <w:szCs w:val="22"/>
        </w:rPr>
        <w:fldChar w:fldCharType="separate"/>
      </w:r>
      <w:r w:rsidRPr="00A9381E">
        <w:rPr>
          <w:rFonts w:cs="Arial"/>
          <w:noProof/>
          <w:color w:val="44546A" w:themeColor="text2"/>
          <w:sz w:val="22"/>
          <w:szCs w:val="22"/>
        </w:rPr>
        <w:t> </w:t>
      </w:r>
      <w:r w:rsidRPr="00A9381E">
        <w:rPr>
          <w:rFonts w:cs="Arial"/>
          <w:noProof/>
          <w:color w:val="44546A" w:themeColor="text2"/>
          <w:sz w:val="22"/>
          <w:szCs w:val="22"/>
        </w:rPr>
        <w:t> </w:t>
      </w:r>
      <w:r w:rsidRPr="00A9381E">
        <w:rPr>
          <w:rFonts w:cs="Arial"/>
          <w:noProof/>
          <w:color w:val="44546A" w:themeColor="text2"/>
          <w:sz w:val="22"/>
          <w:szCs w:val="22"/>
        </w:rPr>
        <w:t> </w:t>
      </w:r>
      <w:r w:rsidRPr="00A9381E">
        <w:rPr>
          <w:rFonts w:cs="Arial"/>
          <w:noProof/>
          <w:color w:val="44546A" w:themeColor="text2"/>
          <w:sz w:val="22"/>
          <w:szCs w:val="22"/>
        </w:rPr>
        <w:t> </w:t>
      </w:r>
      <w:r w:rsidRPr="00A9381E">
        <w:rPr>
          <w:rFonts w:cs="Arial"/>
          <w:noProof/>
          <w:color w:val="44546A" w:themeColor="text2"/>
          <w:sz w:val="22"/>
          <w:szCs w:val="22"/>
        </w:rPr>
        <w:t> </w:t>
      </w:r>
      <w:r w:rsidRPr="00A9381E">
        <w:rPr>
          <w:rFonts w:cs="Arial"/>
          <w:color w:val="44546A" w:themeColor="text2"/>
          <w:sz w:val="22"/>
          <w:szCs w:val="22"/>
        </w:rPr>
        <w:fldChar w:fldCharType="end"/>
      </w:r>
    </w:p>
    <w:p w:rsidR="009B600E" w:rsidRPr="00A9381E" w:rsidRDefault="009B600E" w:rsidP="009B600E">
      <w:pPr>
        <w:rPr>
          <w:b/>
          <w:sz w:val="22"/>
          <w:szCs w:val="22"/>
        </w:rPr>
      </w:pPr>
    </w:p>
    <w:p w:rsidR="009B600E" w:rsidRPr="00A9381E" w:rsidRDefault="009B600E" w:rsidP="009B600E">
      <w:pPr>
        <w:rPr>
          <w:b/>
          <w:sz w:val="22"/>
          <w:szCs w:val="22"/>
        </w:rPr>
      </w:pPr>
      <w:r w:rsidRPr="00A9381E">
        <w:rPr>
          <w:b/>
          <w:sz w:val="22"/>
          <w:szCs w:val="22"/>
        </w:rPr>
        <w:t>III. Exemption</w:t>
      </w:r>
    </w:p>
    <w:p w:rsidR="009B600E" w:rsidRPr="00A9381E" w:rsidRDefault="009B600E" w:rsidP="009B600E">
      <w:pPr>
        <w:rPr>
          <w:sz w:val="22"/>
          <w:szCs w:val="22"/>
        </w:rPr>
      </w:pPr>
    </w:p>
    <w:p w:rsidR="009B600E" w:rsidRPr="00A9381E" w:rsidRDefault="009B600E" w:rsidP="009B600E">
      <w:pPr>
        <w:rPr>
          <w:sz w:val="22"/>
          <w:szCs w:val="22"/>
        </w:rPr>
      </w:pPr>
      <w:r w:rsidRPr="00A9381E">
        <w:rPr>
          <w:sz w:val="22"/>
          <w:szCs w:val="22"/>
        </w:rPr>
        <w:t xml:space="preserve">The use of vertebrate animals involved in this project may only be exempt from IACUC review if it falls entirely in one or more of the categories below (check the box next to the appropriate category).  </w:t>
      </w:r>
    </w:p>
    <w:p w:rsidR="009B600E" w:rsidRPr="00A9381E" w:rsidRDefault="009B600E" w:rsidP="009B600E">
      <w:pPr>
        <w:tabs>
          <w:tab w:val="left" w:pos="720"/>
        </w:tabs>
        <w:spacing w:line="276" w:lineRule="auto"/>
        <w:ind w:left="1080" w:hanging="1080"/>
        <w:rPr>
          <w:sz w:val="22"/>
          <w:szCs w:val="22"/>
        </w:rPr>
      </w:pPr>
      <w:r w:rsidRPr="00A9381E">
        <w:rPr>
          <w:b/>
          <w:color w:val="000000"/>
          <w:sz w:val="22"/>
          <w:szCs w:val="22"/>
        </w:rPr>
        <w:tab/>
      </w:r>
      <w:sdt>
        <w:sdtPr>
          <w:rPr>
            <w:b/>
            <w:color w:val="000000"/>
            <w:sz w:val="22"/>
            <w:szCs w:val="22"/>
          </w:rPr>
          <w:id w:val="1996985522"/>
          <w14:checkbox>
            <w14:checked w14:val="0"/>
            <w14:checkedState w14:val="2612" w14:font="MS Gothic"/>
            <w14:uncheckedState w14:val="2610" w14:font="MS Gothic"/>
          </w14:checkbox>
        </w:sdtPr>
        <w:sdtEndPr/>
        <w:sdtContent>
          <w:r w:rsidRPr="00A9381E">
            <w:rPr>
              <w:rFonts w:ascii="MS Gothic" w:eastAsia="MS Gothic" w:hAnsi="MS Gothic" w:hint="eastAsia"/>
              <w:b/>
              <w:color w:val="000000"/>
              <w:sz w:val="22"/>
              <w:szCs w:val="22"/>
            </w:rPr>
            <w:t>☐</w:t>
          </w:r>
        </w:sdtContent>
      </w:sdt>
      <w:r w:rsidRPr="00A9381E">
        <w:rPr>
          <w:b/>
          <w:color w:val="000000"/>
          <w:sz w:val="22"/>
          <w:szCs w:val="22"/>
        </w:rPr>
        <w:t xml:space="preserve"> </w:t>
      </w:r>
      <w:r w:rsidRPr="00A9381E">
        <w:rPr>
          <w:sz w:val="22"/>
          <w:szCs w:val="22"/>
        </w:rPr>
        <w:t>Whole dead animals</w:t>
      </w:r>
      <w:r w:rsidR="00DE2425">
        <w:rPr>
          <w:sz w:val="22"/>
          <w:szCs w:val="22"/>
        </w:rPr>
        <w:t xml:space="preserve">, </w:t>
      </w:r>
      <w:r w:rsidR="00593524">
        <w:rPr>
          <w:sz w:val="22"/>
          <w:szCs w:val="22"/>
        </w:rPr>
        <w:t xml:space="preserve">tissues </w:t>
      </w:r>
      <w:r w:rsidR="00DE2425">
        <w:rPr>
          <w:sz w:val="22"/>
          <w:szCs w:val="22"/>
        </w:rPr>
        <w:t xml:space="preserve">or fluids </w:t>
      </w:r>
      <w:r w:rsidR="00593524">
        <w:rPr>
          <w:sz w:val="22"/>
          <w:szCs w:val="22"/>
        </w:rPr>
        <w:t>obtained from other sources.</w:t>
      </w:r>
    </w:p>
    <w:p w:rsidR="009B600E" w:rsidRPr="00A9381E" w:rsidRDefault="009B600E" w:rsidP="009B600E">
      <w:pPr>
        <w:tabs>
          <w:tab w:val="left" w:pos="720"/>
        </w:tabs>
        <w:spacing w:line="276" w:lineRule="auto"/>
        <w:ind w:left="1080" w:hanging="1080"/>
        <w:rPr>
          <w:sz w:val="22"/>
          <w:szCs w:val="22"/>
        </w:rPr>
      </w:pPr>
      <w:r w:rsidRPr="00A9381E">
        <w:rPr>
          <w:rFonts w:ascii="MS Gothic" w:eastAsia="MS Gothic" w:hAnsi="MS Gothic"/>
          <w:b/>
          <w:color w:val="000000"/>
          <w:sz w:val="22"/>
          <w:szCs w:val="22"/>
        </w:rPr>
        <w:tab/>
      </w:r>
      <w:sdt>
        <w:sdtPr>
          <w:rPr>
            <w:rFonts w:ascii="MS Gothic" w:eastAsia="MS Gothic" w:hAnsi="MS Gothic"/>
            <w:b/>
            <w:color w:val="000000"/>
            <w:sz w:val="22"/>
            <w:szCs w:val="22"/>
          </w:rPr>
          <w:id w:val="1487126618"/>
          <w14:checkbox>
            <w14:checked w14:val="0"/>
            <w14:checkedState w14:val="2612" w14:font="MS Gothic"/>
            <w14:uncheckedState w14:val="2610" w14:font="MS Gothic"/>
          </w14:checkbox>
        </w:sdtPr>
        <w:sdtEndPr/>
        <w:sdtContent>
          <w:r w:rsidRPr="00A9381E">
            <w:rPr>
              <w:rFonts w:ascii="MS Gothic" w:eastAsia="MS Gothic" w:hAnsi="MS Gothic" w:hint="eastAsia"/>
              <w:b/>
              <w:color w:val="000000"/>
              <w:sz w:val="22"/>
              <w:szCs w:val="22"/>
            </w:rPr>
            <w:t>☐</w:t>
          </w:r>
        </w:sdtContent>
      </w:sdt>
      <w:r w:rsidRPr="00A9381E">
        <w:rPr>
          <w:rFonts w:ascii="MS Gothic" w:eastAsia="MS Gothic" w:hAnsi="MS Gothic"/>
          <w:b/>
          <w:color w:val="000000"/>
          <w:sz w:val="22"/>
          <w:szCs w:val="22"/>
        </w:rPr>
        <w:t xml:space="preserve"> </w:t>
      </w:r>
      <w:r w:rsidRPr="00A9381E">
        <w:rPr>
          <w:sz w:val="22"/>
          <w:szCs w:val="22"/>
        </w:rPr>
        <w:t>Non-intrusive field research (observation only, no significant manipulation of the animal or its environment).</w:t>
      </w:r>
    </w:p>
    <w:p w:rsidR="009B600E" w:rsidRPr="00A9381E" w:rsidRDefault="009B600E" w:rsidP="009B600E">
      <w:pPr>
        <w:tabs>
          <w:tab w:val="left" w:pos="720"/>
        </w:tabs>
        <w:spacing w:line="276" w:lineRule="auto"/>
        <w:ind w:left="1080" w:hanging="1080"/>
        <w:rPr>
          <w:sz w:val="22"/>
          <w:szCs w:val="22"/>
        </w:rPr>
      </w:pPr>
      <w:r w:rsidRPr="00A9381E">
        <w:rPr>
          <w:rFonts w:ascii="MS Gothic" w:eastAsia="MS Gothic" w:hAnsi="MS Gothic"/>
          <w:b/>
          <w:color w:val="000000"/>
          <w:sz w:val="22"/>
          <w:szCs w:val="22"/>
        </w:rPr>
        <w:tab/>
      </w:r>
      <w:sdt>
        <w:sdtPr>
          <w:rPr>
            <w:rFonts w:ascii="MS Gothic" w:eastAsia="MS Gothic" w:hAnsi="MS Gothic"/>
            <w:b/>
            <w:color w:val="000000"/>
            <w:sz w:val="22"/>
            <w:szCs w:val="22"/>
          </w:rPr>
          <w:id w:val="-1718658574"/>
          <w14:checkbox>
            <w14:checked w14:val="0"/>
            <w14:checkedState w14:val="2612" w14:font="MS Gothic"/>
            <w14:uncheckedState w14:val="2610" w14:font="MS Gothic"/>
          </w14:checkbox>
        </w:sdtPr>
        <w:sdtEndPr/>
        <w:sdtContent>
          <w:r w:rsidR="00CD256C">
            <w:rPr>
              <w:rFonts w:ascii="MS Gothic" w:eastAsia="MS Gothic" w:hAnsi="MS Gothic" w:hint="eastAsia"/>
              <w:b/>
              <w:color w:val="000000"/>
              <w:sz w:val="22"/>
              <w:szCs w:val="22"/>
            </w:rPr>
            <w:t>☐</w:t>
          </w:r>
        </w:sdtContent>
      </w:sdt>
      <w:r w:rsidRPr="00A9381E">
        <w:rPr>
          <w:rFonts w:ascii="MS Gothic" w:eastAsia="MS Gothic" w:hAnsi="MS Gothic"/>
          <w:b/>
          <w:color w:val="000000"/>
          <w:sz w:val="22"/>
          <w:szCs w:val="22"/>
        </w:rPr>
        <w:t xml:space="preserve"> </w:t>
      </w:r>
      <w:r w:rsidRPr="00A9381E">
        <w:rPr>
          <w:sz w:val="22"/>
          <w:szCs w:val="22"/>
        </w:rPr>
        <w:t>Faculty approved internship or field practicum in which animals are owned or under the legal responsibili</w:t>
      </w:r>
      <w:r w:rsidR="001C3D38">
        <w:rPr>
          <w:sz w:val="22"/>
          <w:szCs w:val="22"/>
        </w:rPr>
        <w:t>ty of a non-UMKC</w:t>
      </w:r>
      <w:r w:rsidRPr="00A9381E">
        <w:rPr>
          <w:sz w:val="22"/>
          <w:szCs w:val="22"/>
        </w:rPr>
        <w:t xml:space="preserve"> entity (e.g., institution, business).</w:t>
      </w:r>
    </w:p>
    <w:p w:rsidR="00DE2425" w:rsidRDefault="009B600E" w:rsidP="00DE2425">
      <w:pPr>
        <w:tabs>
          <w:tab w:val="left" w:pos="720"/>
        </w:tabs>
        <w:spacing w:line="276" w:lineRule="auto"/>
        <w:ind w:left="1080" w:hanging="1080"/>
        <w:rPr>
          <w:sz w:val="22"/>
          <w:szCs w:val="22"/>
        </w:rPr>
      </w:pPr>
      <w:r w:rsidRPr="00A9381E">
        <w:rPr>
          <w:rFonts w:ascii="MS Gothic" w:eastAsia="MS Gothic" w:hAnsi="MS Gothic"/>
          <w:b/>
          <w:color w:val="000000"/>
          <w:sz w:val="22"/>
          <w:szCs w:val="22"/>
        </w:rPr>
        <w:tab/>
      </w:r>
      <w:sdt>
        <w:sdtPr>
          <w:rPr>
            <w:rFonts w:ascii="MS Gothic" w:eastAsia="MS Gothic" w:hAnsi="MS Gothic"/>
            <w:b/>
            <w:color w:val="000000"/>
            <w:sz w:val="22"/>
            <w:szCs w:val="22"/>
          </w:rPr>
          <w:id w:val="-941229245"/>
          <w14:checkbox>
            <w14:checked w14:val="0"/>
            <w14:checkedState w14:val="2612" w14:font="MS Gothic"/>
            <w14:uncheckedState w14:val="2610" w14:font="MS Gothic"/>
          </w14:checkbox>
        </w:sdtPr>
        <w:sdtEndPr/>
        <w:sdtContent>
          <w:r w:rsidR="00DE2425">
            <w:rPr>
              <w:rFonts w:ascii="MS Gothic" w:eastAsia="MS Gothic" w:hAnsi="MS Gothic" w:hint="eastAsia"/>
              <w:b/>
              <w:color w:val="000000"/>
              <w:sz w:val="22"/>
              <w:szCs w:val="22"/>
            </w:rPr>
            <w:t>☐</w:t>
          </w:r>
        </w:sdtContent>
      </w:sdt>
      <w:r w:rsidRPr="00A9381E">
        <w:rPr>
          <w:rFonts w:ascii="MS Gothic" w:eastAsia="MS Gothic" w:hAnsi="MS Gothic"/>
          <w:b/>
          <w:color w:val="000000"/>
          <w:sz w:val="22"/>
          <w:szCs w:val="22"/>
        </w:rPr>
        <w:t xml:space="preserve"> </w:t>
      </w:r>
      <w:r w:rsidRPr="00A9381E">
        <w:rPr>
          <w:sz w:val="22"/>
          <w:szCs w:val="22"/>
        </w:rPr>
        <w:t>Demonstration, or similar short</w:t>
      </w:r>
      <w:r w:rsidR="001C3D38">
        <w:rPr>
          <w:sz w:val="22"/>
          <w:szCs w:val="22"/>
        </w:rPr>
        <w:t>-term activity, conducted on UMKC</w:t>
      </w:r>
      <w:r w:rsidRPr="00A9381E">
        <w:rPr>
          <w:sz w:val="22"/>
          <w:szCs w:val="22"/>
        </w:rPr>
        <w:t xml:space="preserve"> property involving animals that are not owned by or under</w:t>
      </w:r>
      <w:r w:rsidR="001C3D38">
        <w:rPr>
          <w:sz w:val="22"/>
          <w:szCs w:val="22"/>
        </w:rPr>
        <w:t xml:space="preserve"> the legal responsibility of UMKC</w:t>
      </w:r>
      <w:r w:rsidRPr="00A9381E">
        <w:rPr>
          <w:sz w:val="22"/>
          <w:szCs w:val="22"/>
        </w:rPr>
        <w:t>.</w:t>
      </w:r>
    </w:p>
    <w:p w:rsidR="00DE2425" w:rsidRPr="00CD256C" w:rsidRDefault="00CD256C" w:rsidP="00DE2425">
      <w:pPr>
        <w:tabs>
          <w:tab w:val="left" w:pos="720"/>
        </w:tabs>
        <w:spacing w:line="276" w:lineRule="auto"/>
        <w:ind w:left="1080" w:hanging="1080"/>
        <w:rPr>
          <w:sz w:val="22"/>
          <w:szCs w:val="22"/>
        </w:rPr>
      </w:pPr>
      <w:r w:rsidRPr="00CD256C">
        <w:rPr>
          <w:rFonts w:eastAsia="MS Gothic"/>
          <w:color w:val="000000"/>
          <w:sz w:val="22"/>
          <w:szCs w:val="22"/>
        </w:rPr>
        <w:t xml:space="preserve">            </w:t>
      </w:r>
      <w:r w:rsidR="00DE2425" w:rsidRPr="00CD256C">
        <w:rPr>
          <w:rFonts w:eastAsia="MS Gothic"/>
          <w:color w:val="000000"/>
          <w:sz w:val="22"/>
          <w:szCs w:val="22"/>
        </w:rPr>
        <w:t xml:space="preserve"> </w:t>
      </w:r>
      <w:sdt>
        <w:sdtPr>
          <w:rPr>
            <w:rFonts w:eastAsia="MS Gothic"/>
            <w:color w:val="000000"/>
            <w:sz w:val="22"/>
            <w:szCs w:val="22"/>
          </w:rPr>
          <w:id w:val="-1012293954"/>
          <w14:checkbox>
            <w14:checked w14:val="0"/>
            <w14:checkedState w14:val="2612" w14:font="MS Gothic"/>
            <w14:uncheckedState w14:val="2610" w14:font="MS Gothic"/>
          </w14:checkbox>
        </w:sdtPr>
        <w:sdtContent>
          <w:r w:rsidRPr="00CD256C">
            <w:rPr>
              <w:rFonts w:ascii="Segoe UI Symbol" w:eastAsia="MS Gothic" w:hAnsi="Segoe UI Symbol" w:cs="Segoe UI Symbol"/>
              <w:color w:val="000000"/>
              <w:sz w:val="22"/>
              <w:szCs w:val="22"/>
            </w:rPr>
            <w:t>☐</w:t>
          </w:r>
        </w:sdtContent>
      </w:sdt>
      <w:r w:rsidRPr="00CD256C">
        <w:rPr>
          <w:rFonts w:eastAsia="MS Gothic"/>
          <w:color w:val="000000"/>
          <w:sz w:val="22"/>
          <w:szCs w:val="22"/>
        </w:rPr>
        <w:t xml:space="preserve"> </w:t>
      </w:r>
      <w:r>
        <w:rPr>
          <w:rFonts w:eastAsia="MS Gothic"/>
          <w:color w:val="000000"/>
          <w:sz w:val="22"/>
          <w:szCs w:val="22"/>
        </w:rPr>
        <w:t xml:space="preserve">  </w:t>
      </w:r>
      <w:r w:rsidRPr="00CD256C">
        <w:rPr>
          <w:rFonts w:eastAsia="MS Gothic"/>
          <w:color w:val="000000"/>
          <w:sz w:val="22"/>
          <w:szCs w:val="22"/>
        </w:rPr>
        <w:t>Other. Please explain: ___________________________________</w:t>
      </w:r>
      <w:r>
        <w:rPr>
          <w:rFonts w:eastAsia="MS Gothic"/>
          <w:color w:val="000000"/>
          <w:sz w:val="22"/>
          <w:szCs w:val="22"/>
        </w:rPr>
        <w:t>__________________</w:t>
      </w:r>
      <w:r w:rsidRPr="00CD256C">
        <w:rPr>
          <w:rFonts w:eastAsia="MS Gothic"/>
          <w:color w:val="000000"/>
          <w:sz w:val="22"/>
          <w:szCs w:val="22"/>
        </w:rPr>
        <w:t>___</w:t>
      </w:r>
      <w:r w:rsidR="00DE2425" w:rsidRPr="00CD256C">
        <w:rPr>
          <w:rFonts w:eastAsia="MS Gothic"/>
          <w:color w:val="000000"/>
          <w:sz w:val="22"/>
          <w:szCs w:val="22"/>
        </w:rPr>
        <w:t>.</w:t>
      </w:r>
    </w:p>
    <w:p w:rsidR="00DE2425" w:rsidRPr="00A9381E" w:rsidRDefault="00DE2425" w:rsidP="009B600E">
      <w:pPr>
        <w:tabs>
          <w:tab w:val="left" w:pos="720"/>
        </w:tabs>
        <w:spacing w:line="276" w:lineRule="auto"/>
        <w:ind w:left="1080" w:hanging="1080"/>
        <w:rPr>
          <w:sz w:val="22"/>
          <w:szCs w:val="22"/>
        </w:rPr>
      </w:pPr>
    </w:p>
    <w:p w:rsidR="00A9381E" w:rsidRPr="00A9381E" w:rsidRDefault="00A9381E" w:rsidP="009B600E">
      <w:pPr>
        <w:tabs>
          <w:tab w:val="left" w:pos="720"/>
        </w:tabs>
        <w:spacing w:line="276" w:lineRule="auto"/>
        <w:ind w:left="1080" w:hanging="1080"/>
        <w:rPr>
          <w:sz w:val="22"/>
          <w:szCs w:val="22"/>
        </w:rPr>
      </w:pPr>
    </w:p>
    <w:p w:rsidR="009B600E" w:rsidRPr="00A9381E" w:rsidRDefault="009B600E" w:rsidP="009B600E">
      <w:pPr>
        <w:tabs>
          <w:tab w:val="left" w:pos="720"/>
        </w:tabs>
        <w:spacing w:line="276" w:lineRule="auto"/>
        <w:ind w:left="1080" w:hanging="1080"/>
        <w:rPr>
          <w:sz w:val="22"/>
          <w:szCs w:val="22"/>
        </w:rPr>
      </w:pPr>
    </w:p>
    <w:p w:rsidR="00A9381E" w:rsidRPr="00A9381E" w:rsidRDefault="00A9381E" w:rsidP="00A9381E">
      <w:pPr>
        <w:pStyle w:val="BodyTextIndent"/>
        <w:ind w:left="0" w:firstLine="0"/>
        <w:rPr>
          <w:sz w:val="22"/>
          <w:szCs w:val="22"/>
        </w:rPr>
      </w:pPr>
      <w:r w:rsidRPr="00A9381E">
        <w:rPr>
          <w:b/>
          <w:sz w:val="22"/>
          <w:szCs w:val="22"/>
        </w:rPr>
        <w:t>IV. Brief description of the project, and explanation of how the animal use qualifies for exemption from IACUC review:</w:t>
      </w:r>
      <w:r w:rsidRPr="00A9381E">
        <w:rPr>
          <w:sz w:val="22"/>
          <w:szCs w:val="22"/>
        </w:rPr>
        <w:t xml:space="preserve"> </w:t>
      </w:r>
      <w:sdt>
        <w:sdtPr>
          <w:rPr>
            <w:sz w:val="22"/>
            <w:szCs w:val="22"/>
          </w:rPr>
          <w:id w:val="968560924"/>
          <w:placeholder>
            <w:docPart w:val="DefaultPlaceholder_-1854013440"/>
          </w:placeholder>
          <w:showingPlcHdr/>
        </w:sdtPr>
        <w:sdtEndPr/>
        <w:sdtContent>
          <w:r w:rsidRPr="00A9381E">
            <w:rPr>
              <w:rStyle w:val="PlaceholderText"/>
              <w:rFonts w:eastAsiaTheme="minorHAnsi"/>
              <w:sz w:val="22"/>
              <w:szCs w:val="22"/>
            </w:rPr>
            <w:t>Click or tap here to enter text.</w:t>
          </w:r>
        </w:sdtContent>
      </w:sdt>
    </w:p>
    <w:p w:rsidR="00A9381E" w:rsidRDefault="00A9381E" w:rsidP="009B600E">
      <w:pPr>
        <w:tabs>
          <w:tab w:val="left" w:pos="720"/>
        </w:tabs>
        <w:spacing w:line="276" w:lineRule="auto"/>
        <w:ind w:left="1080" w:hanging="1080"/>
        <w:rPr>
          <w:sz w:val="22"/>
          <w:szCs w:val="22"/>
        </w:rPr>
      </w:pPr>
    </w:p>
    <w:p w:rsidR="00A931EA" w:rsidRDefault="00A931EA" w:rsidP="009B600E">
      <w:pPr>
        <w:tabs>
          <w:tab w:val="left" w:pos="720"/>
        </w:tabs>
        <w:spacing w:line="276" w:lineRule="auto"/>
        <w:ind w:left="1080" w:hanging="1080"/>
        <w:rPr>
          <w:sz w:val="22"/>
          <w:szCs w:val="22"/>
        </w:rPr>
      </w:pPr>
    </w:p>
    <w:p w:rsidR="00A931EA" w:rsidRDefault="00A931EA" w:rsidP="009B600E">
      <w:pPr>
        <w:tabs>
          <w:tab w:val="left" w:pos="720"/>
        </w:tabs>
        <w:spacing w:line="276" w:lineRule="auto"/>
        <w:ind w:left="1080" w:hanging="1080"/>
        <w:rPr>
          <w:sz w:val="22"/>
          <w:szCs w:val="22"/>
        </w:rPr>
      </w:pPr>
    </w:p>
    <w:p w:rsidR="00A931EA" w:rsidRDefault="00A931EA" w:rsidP="009B600E">
      <w:pPr>
        <w:tabs>
          <w:tab w:val="left" w:pos="720"/>
        </w:tabs>
        <w:spacing w:line="276" w:lineRule="auto"/>
        <w:ind w:left="1080" w:hanging="1080"/>
        <w:rPr>
          <w:sz w:val="22"/>
          <w:szCs w:val="22"/>
        </w:rPr>
      </w:pPr>
    </w:p>
    <w:p w:rsidR="00AF1936" w:rsidRPr="00A9381E" w:rsidRDefault="00AF1936" w:rsidP="009B600E">
      <w:pPr>
        <w:tabs>
          <w:tab w:val="left" w:pos="720"/>
        </w:tabs>
        <w:spacing w:line="276" w:lineRule="auto"/>
        <w:ind w:left="1080" w:hanging="1080"/>
        <w:rPr>
          <w:sz w:val="22"/>
          <w:szCs w:val="22"/>
        </w:rPr>
      </w:pPr>
    </w:p>
    <w:p w:rsidR="00A9381E" w:rsidRPr="00A9381E" w:rsidRDefault="00A9381E" w:rsidP="00A9381E">
      <w:pPr>
        <w:rPr>
          <w:color w:val="000080"/>
          <w:sz w:val="22"/>
          <w:szCs w:val="22"/>
        </w:rPr>
      </w:pPr>
      <w:r w:rsidRPr="00A9381E">
        <w:rPr>
          <w:sz w:val="22"/>
          <w:szCs w:val="22"/>
        </w:rPr>
        <w:t xml:space="preserve">Signature: __________________________________________________     </w:t>
      </w:r>
    </w:p>
    <w:p w:rsidR="00A9381E" w:rsidRPr="00A931EA" w:rsidRDefault="00A9381E" w:rsidP="00A9381E">
      <w:pPr>
        <w:rPr>
          <w:sz w:val="22"/>
          <w:szCs w:val="22"/>
        </w:rPr>
      </w:pPr>
      <w:r w:rsidRPr="00A9381E">
        <w:rPr>
          <w:color w:val="000080"/>
          <w:sz w:val="22"/>
          <w:szCs w:val="22"/>
        </w:rPr>
        <w:t xml:space="preserve">                  </w:t>
      </w:r>
      <w:r w:rsidRPr="00A9381E">
        <w:rPr>
          <w:sz w:val="22"/>
          <w:szCs w:val="22"/>
        </w:rPr>
        <w:t>Principle Investigator                                                                            Date</w:t>
      </w:r>
    </w:p>
    <w:p w:rsidR="00AF1936" w:rsidRDefault="00AF1936" w:rsidP="00A9381E">
      <w:pPr>
        <w:rPr>
          <w:b/>
          <w:sz w:val="22"/>
          <w:szCs w:val="22"/>
        </w:rPr>
      </w:pPr>
    </w:p>
    <w:p w:rsidR="00A9381E" w:rsidRPr="00A9381E" w:rsidRDefault="00A9381E" w:rsidP="00A9381E">
      <w:pPr>
        <w:rPr>
          <w:b/>
          <w:sz w:val="22"/>
          <w:szCs w:val="22"/>
        </w:rPr>
      </w:pPr>
      <w:r w:rsidRPr="00A9381E">
        <w:rPr>
          <w:b/>
          <w:sz w:val="22"/>
          <w:szCs w:val="22"/>
        </w:rPr>
        <w:t>V. Institutional Animal Care and Use Committee Approval</w:t>
      </w:r>
    </w:p>
    <w:p w:rsidR="00A9381E" w:rsidRPr="00A9381E" w:rsidRDefault="00A9381E" w:rsidP="00A9381E">
      <w:pPr>
        <w:rPr>
          <w:sz w:val="22"/>
          <w:szCs w:val="22"/>
        </w:rPr>
      </w:pPr>
    </w:p>
    <w:p w:rsidR="00A9381E" w:rsidRPr="00A9381E" w:rsidRDefault="00A9381E" w:rsidP="00A9381E">
      <w:pPr>
        <w:rPr>
          <w:sz w:val="22"/>
          <w:szCs w:val="22"/>
        </w:rPr>
      </w:pPr>
      <w:r w:rsidRPr="00A9381E">
        <w:rPr>
          <w:sz w:val="22"/>
          <w:szCs w:val="22"/>
        </w:rPr>
        <w:t>Based on the selected use categories, description and explanation of the proposed procedures, the IACUC Chair, on behalf of the IACUC, approves this request for exemption from IACUC review.</w:t>
      </w:r>
    </w:p>
    <w:p w:rsidR="00A9381E" w:rsidRPr="00A9381E" w:rsidRDefault="00A9381E" w:rsidP="00A9381E">
      <w:pPr>
        <w:rPr>
          <w:rFonts w:ascii="Arial" w:hAnsi="Arial" w:cs="Arial"/>
          <w:sz w:val="22"/>
          <w:szCs w:val="22"/>
        </w:rPr>
      </w:pPr>
    </w:p>
    <w:p w:rsidR="00A9381E" w:rsidRDefault="00A9381E" w:rsidP="00A9381E">
      <w:pPr>
        <w:tabs>
          <w:tab w:val="left" w:pos="7200"/>
        </w:tabs>
        <w:autoSpaceDE w:val="0"/>
        <w:autoSpaceDN w:val="0"/>
        <w:adjustRightInd w:val="0"/>
        <w:rPr>
          <w:b/>
          <w:sz w:val="22"/>
          <w:szCs w:val="22"/>
        </w:rPr>
      </w:pPr>
    </w:p>
    <w:p w:rsidR="00A931EA" w:rsidRPr="00A9381E" w:rsidRDefault="00A931EA" w:rsidP="00A9381E">
      <w:pPr>
        <w:tabs>
          <w:tab w:val="left" w:pos="7200"/>
        </w:tabs>
        <w:autoSpaceDE w:val="0"/>
        <w:autoSpaceDN w:val="0"/>
        <w:adjustRightInd w:val="0"/>
        <w:rPr>
          <w:b/>
          <w:sz w:val="22"/>
          <w:szCs w:val="22"/>
        </w:rPr>
      </w:pPr>
    </w:p>
    <w:p w:rsidR="00A9381E" w:rsidRPr="00A9381E" w:rsidRDefault="00A9381E" w:rsidP="00A9381E">
      <w:pPr>
        <w:autoSpaceDE w:val="0"/>
        <w:autoSpaceDN w:val="0"/>
        <w:adjustRightInd w:val="0"/>
        <w:rPr>
          <w:sz w:val="22"/>
          <w:szCs w:val="22"/>
        </w:rPr>
      </w:pPr>
      <w:r w:rsidRPr="00A9381E">
        <w:rPr>
          <w:sz w:val="22"/>
          <w:szCs w:val="22"/>
        </w:rPr>
        <w:t>Signature: __________________________________________________</w:t>
      </w:r>
      <w:r w:rsidRPr="00A9381E">
        <w:rPr>
          <w:sz w:val="22"/>
          <w:szCs w:val="22"/>
        </w:rPr>
        <w:tab/>
      </w:r>
    </w:p>
    <w:p w:rsidR="00A9381E" w:rsidRPr="00A9381E" w:rsidRDefault="00A9381E" w:rsidP="00A9381E">
      <w:pPr>
        <w:tabs>
          <w:tab w:val="left" w:pos="7200"/>
        </w:tabs>
        <w:autoSpaceDE w:val="0"/>
        <w:autoSpaceDN w:val="0"/>
        <w:adjustRightInd w:val="0"/>
        <w:ind w:firstLine="990"/>
        <w:rPr>
          <w:sz w:val="22"/>
          <w:szCs w:val="22"/>
        </w:rPr>
      </w:pPr>
      <w:r w:rsidRPr="00A9381E">
        <w:rPr>
          <w:sz w:val="22"/>
          <w:szCs w:val="22"/>
        </w:rPr>
        <w:t>Institutional Animal Care and Use Committee Chair</w:t>
      </w:r>
      <w:r w:rsidRPr="00A9381E">
        <w:rPr>
          <w:sz w:val="22"/>
          <w:szCs w:val="22"/>
        </w:rPr>
        <w:tab/>
        <w:t xml:space="preserve">Date </w:t>
      </w:r>
    </w:p>
    <w:p w:rsidR="00A9381E" w:rsidRPr="00A9381E" w:rsidRDefault="00A9381E" w:rsidP="009B600E">
      <w:pPr>
        <w:tabs>
          <w:tab w:val="left" w:pos="720"/>
        </w:tabs>
        <w:spacing w:line="276" w:lineRule="auto"/>
        <w:ind w:left="1080" w:hanging="1080"/>
        <w:rPr>
          <w:sz w:val="22"/>
          <w:szCs w:val="22"/>
        </w:rPr>
      </w:pPr>
    </w:p>
    <w:p w:rsidR="009B600E" w:rsidRPr="00A9381E" w:rsidRDefault="009B600E" w:rsidP="009B600E">
      <w:pPr>
        <w:tabs>
          <w:tab w:val="left" w:pos="720"/>
        </w:tabs>
        <w:spacing w:line="240" w:lineRule="exact"/>
        <w:ind w:left="1080" w:hanging="1080"/>
        <w:rPr>
          <w:sz w:val="22"/>
          <w:szCs w:val="22"/>
        </w:rPr>
      </w:pPr>
    </w:p>
    <w:p w:rsidR="009B600E" w:rsidRPr="00A9381E" w:rsidRDefault="009B600E" w:rsidP="009B600E">
      <w:pPr>
        <w:pStyle w:val="ListParagraph"/>
        <w:tabs>
          <w:tab w:val="left" w:pos="720"/>
        </w:tabs>
        <w:autoSpaceDE w:val="0"/>
        <w:autoSpaceDN w:val="0"/>
        <w:adjustRightInd w:val="0"/>
        <w:ind w:left="1080"/>
        <w:rPr>
          <w:b/>
          <w:color w:val="000000"/>
          <w:sz w:val="22"/>
          <w:szCs w:val="22"/>
        </w:rPr>
      </w:pPr>
    </w:p>
    <w:sectPr w:rsidR="009B600E" w:rsidRPr="00A9381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00E" w:rsidRDefault="009B600E" w:rsidP="009B600E">
      <w:r>
        <w:separator/>
      </w:r>
    </w:p>
  </w:endnote>
  <w:endnote w:type="continuationSeparator" w:id="0">
    <w:p w:rsidR="009B600E" w:rsidRDefault="009B600E" w:rsidP="009B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00E" w:rsidRPr="00A9381E" w:rsidRDefault="009B600E" w:rsidP="00A9381E">
    <w:pPr>
      <w:pStyle w:val="Footer"/>
      <w:rPr>
        <w:i/>
        <w:sz w:val="20"/>
      </w:rPr>
    </w:pPr>
    <w:r w:rsidRPr="00A9381E">
      <w:rPr>
        <w:i/>
        <w:noProof/>
        <w:color w:val="5B9BD5" w:themeColor="accent1"/>
        <w:sz w:val="20"/>
        <w:lang w:eastAsia="en-US"/>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311185B"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A9381E">
      <w:rPr>
        <w:i/>
        <w:color w:val="5B9BD5" w:themeColor="accent1"/>
        <w:sz w:val="20"/>
      </w:rPr>
      <w:tab/>
    </w:r>
    <w:r w:rsidR="00A9381E">
      <w:rPr>
        <w:i/>
        <w:color w:val="5B9BD5" w:themeColor="accent1"/>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00E" w:rsidRDefault="009B600E" w:rsidP="009B600E">
      <w:r>
        <w:separator/>
      </w:r>
    </w:p>
  </w:footnote>
  <w:footnote w:type="continuationSeparator" w:id="0">
    <w:p w:rsidR="009B600E" w:rsidRDefault="009B600E" w:rsidP="009B6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00E" w:rsidRPr="001C3D38" w:rsidRDefault="00AF1936" w:rsidP="00AF1936">
    <w:pPr>
      <w:pStyle w:val="Header"/>
      <w:jc w:val="right"/>
      <w:rPr>
        <w:b/>
        <w:sz w:val="20"/>
        <w:szCs w:val="20"/>
      </w:rPr>
    </w:pPr>
    <w:r w:rsidRPr="001C3D38">
      <w:rPr>
        <w:b/>
        <w:sz w:val="20"/>
        <w:szCs w:val="20"/>
      </w:rPr>
      <w:t>December 2019</w:t>
    </w:r>
    <w:r w:rsidR="00A9381E" w:rsidRPr="001C3D38">
      <w:rPr>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26F9B"/>
    <w:multiLevelType w:val="hybridMultilevel"/>
    <w:tmpl w:val="4F4EB6BC"/>
    <w:lvl w:ilvl="0" w:tplc="DB82C6AC">
      <w:start w:val="1"/>
      <w:numFmt w:val="upperRoman"/>
      <w:lvlText w:val="%1."/>
      <w:lvlJc w:val="left"/>
      <w:pPr>
        <w:ind w:left="720" w:hanging="72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264318"/>
    <w:multiLevelType w:val="hybridMultilevel"/>
    <w:tmpl w:val="F8C8DBDC"/>
    <w:lvl w:ilvl="0" w:tplc="D3C01042">
      <w:start w:val="1"/>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B4811"/>
    <w:multiLevelType w:val="hybridMultilevel"/>
    <w:tmpl w:val="A1EEB780"/>
    <w:lvl w:ilvl="0" w:tplc="4F6C3A0A">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6C4414"/>
    <w:multiLevelType w:val="hybridMultilevel"/>
    <w:tmpl w:val="83A6066A"/>
    <w:lvl w:ilvl="0" w:tplc="1CFC5AEC">
      <w:start w:val="1"/>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0E"/>
    <w:rsid w:val="001C3D38"/>
    <w:rsid w:val="00593524"/>
    <w:rsid w:val="009B600E"/>
    <w:rsid w:val="009D63C8"/>
    <w:rsid w:val="00A931EA"/>
    <w:rsid w:val="00A9381E"/>
    <w:rsid w:val="00AF1936"/>
    <w:rsid w:val="00C92F38"/>
    <w:rsid w:val="00CD256C"/>
    <w:rsid w:val="00DE2425"/>
    <w:rsid w:val="00F0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0C7995"/>
  <w15:chartTrackingRefBased/>
  <w15:docId w15:val="{B8AF5282-52B2-4C57-A658-2DC6EBE0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00E"/>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0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9B600E"/>
    <w:rPr>
      <w:color w:val="0000FF"/>
      <w:u w:val="single"/>
    </w:rPr>
  </w:style>
  <w:style w:type="paragraph" w:styleId="ListParagraph">
    <w:name w:val="List Paragraph"/>
    <w:basedOn w:val="Normal"/>
    <w:uiPriority w:val="34"/>
    <w:qFormat/>
    <w:rsid w:val="009B600E"/>
    <w:pPr>
      <w:ind w:left="720"/>
      <w:contextualSpacing/>
    </w:pPr>
  </w:style>
  <w:style w:type="character" w:styleId="PlaceholderText">
    <w:name w:val="Placeholder Text"/>
    <w:basedOn w:val="DefaultParagraphFont"/>
    <w:uiPriority w:val="99"/>
    <w:semiHidden/>
    <w:rsid w:val="009B600E"/>
    <w:rPr>
      <w:color w:val="808080"/>
    </w:rPr>
  </w:style>
  <w:style w:type="paragraph" w:styleId="Header">
    <w:name w:val="header"/>
    <w:basedOn w:val="Normal"/>
    <w:link w:val="HeaderChar"/>
    <w:uiPriority w:val="99"/>
    <w:unhideWhenUsed/>
    <w:rsid w:val="009B600E"/>
    <w:pPr>
      <w:tabs>
        <w:tab w:val="center" w:pos="4680"/>
        <w:tab w:val="right" w:pos="9360"/>
      </w:tabs>
    </w:pPr>
  </w:style>
  <w:style w:type="character" w:customStyle="1" w:styleId="HeaderChar">
    <w:name w:val="Header Char"/>
    <w:basedOn w:val="DefaultParagraphFont"/>
    <w:link w:val="Header"/>
    <w:uiPriority w:val="99"/>
    <w:rsid w:val="009B600E"/>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9B600E"/>
    <w:pPr>
      <w:tabs>
        <w:tab w:val="center" w:pos="4680"/>
        <w:tab w:val="right" w:pos="9360"/>
      </w:tabs>
    </w:pPr>
  </w:style>
  <w:style w:type="character" w:customStyle="1" w:styleId="FooterChar">
    <w:name w:val="Footer Char"/>
    <w:basedOn w:val="DefaultParagraphFont"/>
    <w:link w:val="Footer"/>
    <w:uiPriority w:val="99"/>
    <w:rsid w:val="009B600E"/>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rsid w:val="00A9381E"/>
    <w:pPr>
      <w:suppressAutoHyphens w:val="0"/>
      <w:ind w:left="720" w:hanging="720"/>
    </w:pPr>
    <w:rPr>
      <w:sz w:val="20"/>
      <w:szCs w:val="20"/>
      <w:lang w:eastAsia="en-US"/>
    </w:rPr>
  </w:style>
  <w:style w:type="character" w:customStyle="1" w:styleId="BodyTextIndentChar">
    <w:name w:val="Body Text Indent Char"/>
    <w:basedOn w:val="DefaultParagraphFont"/>
    <w:link w:val="BodyTextIndent"/>
    <w:rsid w:val="00A9381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kciacuc@umkc.ed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mkciacuc@umkc.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81890BE-4AC2-4BED-AEDB-0CBF2B9DD3BB}"/>
      </w:docPartPr>
      <w:docPartBody>
        <w:p w:rsidR="00F60B5F" w:rsidRDefault="000D4E1D">
          <w:r w:rsidRPr="005922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1D"/>
    <w:rsid w:val="000D4E1D"/>
    <w:rsid w:val="00F60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4E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Graduate Computer</dc:creator>
  <cp:keywords/>
  <dc:description/>
  <cp:lastModifiedBy>Lori Reierson</cp:lastModifiedBy>
  <cp:revision>2</cp:revision>
  <dcterms:created xsi:type="dcterms:W3CDTF">2019-12-17T21:03:00Z</dcterms:created>
  <dcterms:modified xsi:type="dcterms:W3CDTF">2019-12-17T21:03:00Z</dcterms:modified>
</cp:coreProperties>
</file>